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7860" w:rsidRPr="00CA3883" w:rsidRDefault="00454494" w:rsidP="00CA3883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CA3883">
        <w:rPr>
          <w:rFonts w:ascii="Times New Roman" w:hAnsi="Times New Roman" w:cs="Times New Roman"/>
          <w:b/>
          <w:color w:val="FF0000"/>
          <w:sz w:val="28"/>
          <w:szCs w:val="28"/>
        </w:rPr>
        <w:t>Мини-олимпиада по теме «Внутренние воды»</w:t>
      </w:r>
    </w:p>
    <w:p w:rsidR="00454494" w:rsidRPr="00CA3883" w:rsidRDefault="00454494">
      <w:pPr>
        <w:rPr>
          <w:rFonts w:ascii="Times New Roman" w:hAnsi="Times New Roman" w:cs="Times New Roman"/>
          <w:b/>
          <w:color w:val="7030A0"/>
          <w:sz w:val="28"/>
          <w:szCs w:val="28"/>
        </w:rPr>
      </w:pPr>
      <w:r w:rsidRPr="00CA3883">
        <w:rPr>
          <w:rFonts w:ascii="Times New Roman" w:hAnsi="Times New Roman" w:cs="Times New Roman"/>
          <w:b/>
          <w:color w:val="7030A0"/>
          <w:sz w:val="28"/>
          <w:szCs w:val="28"/>
          <w:lang w:val="en-US"/>
        </w:rPr>
        <w:t>I</w:t>
      </w:r>
      <w:r w:rsidR="00F30C4E" w:rsidRPr="00CA3883">
        <w:rPr>
          <w:rFonts w:ascii="Times New Roman" w:hAnsi="Times New Roman" w:cs="Times New Roman"/>
          <w:b/>
          <w:color w:val="7030A0"/>
          <w:sz w:val="28"/>
          <w:szCs w:val="28"/>
        </w:rPr>
        <w:t xml:space="preserve"> </w:t>
      </w:r>
      <w:r w:rsidRPr="00CA3883">
        <w:rPr>
          <w:rFonts w:ascii="Times New Roman" w:hAnsi="Times New Roman" w:cs="Times New Roman"/>
          <w:b/>
          <w:color w:val="7030A0"/>
          <w:sz w:val="28"/>
          <w:szCs w:val="28"/>
        </w:rPr>
        <w:t>уровень</w:t>
      </w:r>
    </w:p>
    <w:p w:rsidR="00F30C4E" w:rsidRPr="00CA3883" w:rsidRDefault="00F30C4E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CA3883">
        <w:rPr>
          <w:rFonts w:ascii="Times New Roman" w:hAnsi="Times New Roman" w:cs="Times New Roman"/>
          <w:b/>
          <w:i/>
          <w:sz w:val="28"/>
          <w:szCs w:val="28"/>
        </w:rPr>
        <w:t>1. Напишите, как называется (слова-определения):</w:t>
      </w:r>
    </w:p>
    <w:p w:rsidR="00F30C4E" w:rsidRDefault="00F30C4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часть речной долины, затопляемая при половодье;</w:t>
      </w:r>
    </w:p>
    <w:p w:rsidR="00F30C4E" w:rsidRDefault="00F30C4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низкий уровень воды в реке;</w:t>
      </w:r>
    </w:p>
    <w:p w:rsidR="00F30C4E" w:rsidRDefault="00F30C4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воронкообразное устье реки;</w:t>
      </w:r>
    </w:p>
    <w:p w:rsidR="00F30C4E" w:rsidRDefault="00F30C4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отношение падения реки к её длине;</w:t>
      </w:r>
    </w:p>
    <w:p w:rsidR="00F30C4E" w:rsidRDefault="00F30C4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речные наносы</w:t>
      </w:r>
    </w:p>
    <w:p w:rsidR="00111F66" w:rsidRPr="00CA3883" w:rsidRDefault="00F15426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CA3883">
        <w:rPr>
          <w:rFonts w:ascii="Times New Roman" w:hAnsi="Times New Roman" w:cs="Times New Roman"/>
          <w:b/>
          <w:i/>
          <w:sz w:val="28"/>
          <w:szCs w:val="28"/>
        </w:rPr>
        <w:t>2</w:t>
      </w:r>
      <w:r w:rsidR="00111F66" w:rsidRPr="00CA3883">
        <w:rPr>
          <w:rFonts w:ascii="Times New Roman" w:hAnsi="Times New Roman" w:cs="Times New Roman"/>
          <w:b/>
          <w:i/>
          <w:sz w:val="28"/>
          <w:szCs w:val="28"/>
        </w:rPr>
        <w:t>. На картах можно найти «цветные названия». Например, в Африке река Оранжевая, белый и Голубой Нил. Какие «цветные» названия картографических объектов в России вы знаете?</w:t>
      </w:r>
    </w:p>
    <w:p w:rsidR="00F15426" w:rsidRPr="00CA3883" w:rsidRDefault="00F15426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CA3883">
        <w:rPr>
          <w:rFonts w:ascii="Times New Roman" w:hAnsi="Times New Roman" w:cs="Times New Roman"/>
          <w:b/>
          <w:i/>
          <w:sz w:val="28"/>
          <w:szCs w:val="28"/>
        </w:rPr>
        <w:t>3. О какой реке, стекающей с горы Казбек, М. Ю. Лермонтов написал такие строки? Что вы о ней знаете?</w:t>
      </w:r>
    </w:p>
    <w:p w:rsidR="00F15426" w:rsidRDefault="00F1542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(название реки) воет, </w:t>
      </w:r>
      <w:proofErr w:type="gramStart"/>
      <w:r>
        <w:rPr>
          <w:rFonts w:ascii="Times New Roman" w:hAnsi="Times New Roman" w:cs="Times New Roman"/>
          <w:sz w:val="28"/>
          <w:szCs w:val="28"/>
        </w:rPr>
        <w:t>дик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злобен,</w:t>
      </w:r>
    </w:p>
    <w:p w:rsidR="00F15426" w:rsidRDefault="00F1542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Меж  утёсистых громад,</w:t>
      </w:r>
    </w:p>
    <w:p w:rsidR="00F15426" w:rsidRDefault="00F1542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Буре плач его подобен,</w:t>
      </w:r>
    </w:p>
    <w:p w:rsidR="00F15426" w:rsidRDefault="00F1542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Слёзы брызгами летят.</w:t>
      </w:r>
    </w:p>
    <w:p w:rsidR="00F15426" w:rsidRDefault="00F1542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Но, по степи разбегаясь,</w:t>
      </w:r>
    </w:p>
    <w:p w:rsidR="00F15426" w:rsidRDefault="00F1542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Он лукавый принял вид</w:t>
      </w:r>
    </w:p>
    <w:p w:rsidR="00F15426" w:rsidRDefault="00F1542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И, приветливо ласкаясь,</w:t>
      </w:r>
    </w:p>
    <w:p w:rsidR="00F15426" w:rsidRDefault="00F1542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Морю Каспию журчит …</w:t>
      </w:r>
    </w:p>
    <w:p w:rsidR="0000569E" w:rsidRPr="00CA3883" w:rsidRDefault="0000569E">
      <w:pPr>
        <w:rPr>
          <w:rFonts w:ascii="Times New Roman" w:hAnsi="Times New Roman" w:cs="Times New Roman"/>
          <w:b/>
          <w:color w:val="7030A0"/>
          <w:sz w:val="28"/>
          <w:szCs w:val="28"/>
        </w:rPr>
      </w:pPr>
      <w:r w:rsidRPr="00CA3883">
        <w:rPr>
          <w:rFonts w:ascii="Times New Roman" w:hAnsi="Times New Roman" w:cs="Times New Roman"/>
          <w:b/>
          <w:color w:val="7030A0"/>
          <w:sz w:val="28"/>
          <w:szCs w:val="28"/>
          <w:lang w:val="en-US"/>
        </w:rPr>
        <w:t>II</w:t>
      </w:r>
      <w:r w:rsidRPr="00CA3883">
        <w:rPr>
          <w:rFonts w:ascii="Times New Roman" w:hAnsi="Times New Roman" w:cs="Times New Roman"/>
          <w:b/>
          <w:color w:val="7030A0"/>
          <w:sz w:val="28"/>
          <w:szCs w:val="28"/>
        </w:rPr>
        <w:t xml:space="preserve"> уровень</w:t>
      </w:r>
    </w:p>
    <w:p w:rsidR="0000569E" w:rsidRDefault="0000569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Как отличить «молодую» реку от «старой»?</w:t>
      </w:r>
    </w:p>
    <w:p w:rsidR="0000569E" w:rsidRDefault="0000569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Русский климатолог А. И. Воейков называл реки «продуктом климата». Почему? Приведите примеры, подтверждающие его мысль.</w:t>
      </w:r>
    </w:p>
    <w:p w:rsidR="0000569E" w:rsidRDefault="0000569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6E4497">
        <w:rPr>
          <w:rFonts w:ascii="Times New Roman" w:hAnsi="Times New Roman" w:cs="Times New Roman"/>
          <w:sz w:val="28"/>
          <w:szCs w:val="28"/>
        </w:rPr>
        <w:t>По какой русской реке вы хотели бы вы сплавиться на плоту или проплыть на байдарке? Опишите своё путешествие.</w:t>
      </w:r>
    </w:p>
    <w:p w:rsidR="006E4497" w:rsidRPr="00CA3883" w:rsidRDefault="006E4497">
      <w:pPr>
        <w:rPr>
          <w:rFonts w:ascii="Times New Roman" w:hAnsi="Times New Roman" w:cs="Times New Roman"/>
          <w:b/>
          <w:color w:val="7030A0"/>
          <w:sz w:val="28"/>
          <w:szCs w:val="28"/>
        </w:rPr>
      </w:pPr>
      <w:r w:rsidRPr="00CA3883">
        <w:rPr>
          <w:rFonts w:ascii="Times New Roman" w:hAnsi="Times New Roman" w:cs="Times New Roman"/>
          <w:b/>
          <w:color w:val="7030A0"/>
          <w:sz w:val="28"/>
          <w:szCs w:val="28"/>
          <w:lang w:val="en-US"/>
        </w:rPr>
        <w:t>III</w:t>
      </w:r>
      <w:r w:rsidRPr="00CA3883">
        <w:rPr>
          <w:rFonts w:ascii="Times New Roman" w:hAnsi="Times New Roman" w:cs="Times New Roman"/>
          <w:b/>
          <w:color w:val="7030A0"/>
          <w:sz w:val="28"/>
          <w:szCs w:val="28"/>
        </w:rPr>
        <w:t xml:space="preserve"> уровень</w:t>
      </w:r>
    </w:p>
    <w:p w:rsidR="006E4497" w:rsidRPr="001D24A7" w:rsidRDefault="006E4497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1D24A7">
        <w:rPr>
          <w:rFonts w:ascii="Times New Roman" w:hAnsi="Times New Roman" w:cs="Times New Roman"/>
          <w:b/>
          <w:i/>
          <w:sz w:val="28"/>
          <w:szCs w:val="28"/>
        </w:rPr>
        <w:t>1. Об одной русской реке поэт А. Твардовский писал:</w:t>
      </w:r>
    </w:p>
    <w:p w:rsidR="006E4497" w:rsidRDefault="006E449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Семь тысяч рек, ни в чём не равных,</w:t>
      </w:r>
    </w:p>
    <w:p w:rsidR="006E4497" w:rsidRDefault="006E449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с гор стремящих бурный бег,</w:t>
      </w:r>
    </w:p>
    <w:p w:rsidR="006E4497" w:rsidRDefault="006E449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меж полей в изгибах плавных,</w:t>
      </w:r>
    </w:p>
    <w:p w:rsidR="006E4497" w:rsidRDefault="006E449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Текущих вдаль, - семь тысяч рек</w:t>
      </w:r>
      <w:r w:rsidR="00E04D5F">
        <w:rPr>
          <w:rFonts w:ascii="Times New Roman" w:hAnsi="Times New Roman" w:cs="Times New Roman"/>
          <w:sz w:val="28"/>
          <w:szCs w:val="28"/>
        </w:rPr>
        <w:t>,</w:t>
      </w:r>
    </w:p>
    <w:p w:rsidR="00E04D5F" w:rsidRDefault="00E04D5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Она со всех концов собрала – </w:t>
      </w:r>
    </w:p>
    <w:p w:rsidR="00E04D5F" w:rsidRDefault="00E04D5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Больших и малых до одной,</w:t>
      </w:r>
    </w:p>
    <w:p w:rsidR="00E04D5F" w:rsidRDefault="00E04D5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от Валдая до Урала,</w:t>
      </w:r>
    </w:p>
    <w:p w:rsidR="00E04D5F" w:rsidRDefault="00E04D5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Избороздили шар земной.</w:t>
      </w:r>
    </w:p>
    <w:p w:rsidR="00E04D5F" w:rsidRDefault="00E04D5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сколько притоков этой реки – равнинных и горных – вы можете назвать?</w:t>
      </w:r>
    </w:p>
    <w:p w:rsidR="00E04D5F" w:rsidRPr="001D24A7" w:rsidRDefault="00DC6685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1D24A7">
        <w:rPr>
          <w:rFonts w:ascii="Times New Roman" w:hAnsi="Times New Roman" w:cs="Times New Roman"/>
          <w:b/>
          <w:i/>
          <w:sz w:val="28"/>
          <w:szCs w:val="28"/>
        </w:rPr>
        <w:t>2. Могут ли реки «потечь вспять», как говорится в известной поговорке? Приведите примеры.</w:t>
      </w:r>
    </w:p>
    <w:p w:rsidR="00DC6685" w:rsidRPr="001D24A7" w:rsidRDefault="00DC6685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1D24A7">
        <w:rPr>
          <w:rFonts w:ascii="Times New Roman" w:hAnsi="Times New Roman" w:cs="Times New Roman"/>
          <w:b/>
          <w:i/>
          <w:sz w:val="28"/>
          <w:szCs w:val="28"/>
        </w:rPr>
        <w:t>3. Что называют «природным холодильником»? Как сейчас «функционирует этот холодильник» в России?</w:t>
      </w:r>
    </w:p>
    <w:p w:rsidR="009D3C5F" w:rsidRPr="001D24A7" w:rsidRDefault="009D3C5F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9D3C5F" w:rsidRPr="001D24A7" w:rsidRDefault="009D3C5F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9D3C5F" w:rsidRDefault="009D3C5F">
      <w:pPr>
        <w:rPr>
          <w:rFonts w:ascii="Times New Roman" w:hAnsi="Times New Roman" w:cs="Times New Roman"/>
          <w:sz w:val="28"/>
          <w:szCs w:val="28"/>
        </w:rPr>
      </w:pPr>
    </w:p>
    <w:p w:rsidR="009D3C5F" w:rsidRDefault="009D3C5F">
      <w:pPr>
        <w:rPr>
          <w:rFonts w:ascii="Times New Roman" w:hAnsi="Times New Roman" w:cs="Times New Roman"/>
          <w:sz w:val="28"/>
          <w:szCs w:val="28"/>
        </w:rPr>
      </w:pPr>
    </w:p>
    <w:p w:rsidR="009D3C5F" w:rsidRDefault="009D3C5F">
      <w:pPr>
        <w:rPr>
          <w:rFonts w:ascii="Times New Roman" w:hAnsi="Times New Roman" w:cs="Times New Roman"/>
          <w:sz w:val="28"/>
          <w:szCs w:val="28"/>
        </w:rPr>
      </w:pPr>
    </w:p>
    <w:p w:rsidR="009D3C5F" w:rsidRDefault="009D3C5F">
      <w:pPr>
        <w:rPr>
          <w:rFonts w:ascii="Times New Roman" w:hAnsi="Times New Roman" w:cs="Times New Roman"/>
          <w:sz w:val="28"/>
          <w:szCs w:val="28"/>
        </w:rPr>
      </w:pPr>
    </w:p>
    <w:p w:rsidR="009D3C5F" w:rsidRDefault="009D3C5F">
      <w:pPr>
        <w:rPr>
          <w:rFonts w:ascii="Times New Roman" w:hAnsi="Times New Roman" w:cs="Times New Roman"/>
          <w:sz w:val="28"/>
          <w:szCs w:val="28"/>
        </w:rPr>
      </w:pPr>
    </w:p>
    <w:p w:rsidR="009D3C5F" w:rsidRDefault="009D3C5F">
      <w:pPr>
        <w:rPr>
          <w:rFonts w:ascii="Times New Roman" w:hAnsi="Times New Roman" w:cs="Times New Roman"/>
          <w:sz w:val="28"/>
          <w:szCs w:val="28"/>
        </w:rPr>
      </w:pPr>
    </w:p>
    <w:p w:rsidR="009D3C5F" w:rsidRDefault="009D3C5F">
      <w:pPr>
        <w:rPr>
          <w:rFonts w:ascii="Times New Roman" w:hAnsi="Times New Roman" w:cs="Times New Roman"/>
          <w:sz w:val="28"/>
          <w:szCs w:val="28"/>
        </w:rPr>
      </w:pPr>
    </w:p>
    <w:p w:rsidR="009D3C5F" w:rsidRDefault="009D3C5F">
      <w:pPr>
        <w:rPr>
          <w:rFonts w:ascii="Times New Roman" w:hAnsi="Times New Roman" w:cs="Times New Roman"/>
          <w:sz w:val="28"/>
          <w:szCs w:val="28"/>
        </w:rPr>
      </w:pPr>
    </w:p>
    <w:p w:rsidR="009D3C5F" w:rsidRDefault="009D3C5F">
      <w:pPr>
        <w:rPr>
          <w:rFonts w:ascii="Times New Roman" w:hAnsi="Times New Roman" w:cs="Times New Roman"/>
          <w:sz w:val="28"/>
          <w:szCs w:val="28"/>
        </w:rPr>
      </w:pPr>
    </w:p>
    <w:p w:rsidR="00D749F1" w:rsidRDefault="00D749F1">
      <w:pPr>
        <w:rPr>
          <w:rFonts w:ascii="Times New Roman" w:hAnsi="Times New Roman" w:cs="Times New Roman"/>
          <w:sz w:val="28"/>
          <w:szCs w:val="28"/>
        </w:rPr>
      </w:pPr>
    </w:p>
    <w:p w:rsidR="00D749F1" w:rsidRDefault="00D749F1">
      <w:pPr>
        <w:rPr>
          <w:rFonts w:ascii="Times New Roman" w:hAnsi="Times New Roman" w:cs="Times New Roman"/>
          <w:sz w:val="28"/>
          <w:szCs w:val="28"/>
        </w:rPr>
      </w:pPr>
    </w:p>
    <w:p w:rsidR="00D749F1" w:rsidRDefault="00D749F1">
      <w:pPr>
        <w:rPr>
          <w:rFonts w:ascii="Times New Roman" w:hAnsi="Times New Roman" w:cs="Times New Roman"/>
          <w:sz w:val="28"/>
          <w:szCs w:val="28"/>
        </w:rPr>
      </w:pPr>
    </w:p>
    <w:p w:rsidR="00D749F1" w:rsidRDefault="00D749F1">
      <w:pPr>
        <w:rPr>
          <w:rFonts w:ascii="Times New Roman" w:hAnsi="Times New Roman" w:cs="Times New Roman"/>
          <w:sz w:val="28"/>
          <w:szCs w:val="28"/>
        </w:rPr>
      </w:pPr>
    </w:p>
    <w:p w:rsidR="009D3C5F" w:rsidRPr="001D24A7" w:rsidRDefault="009D3C5F" w:rsidP="001D24A7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1D24A7">
        <w:rPr>
          <w:rFonts w:ascii="Times New Roman" w:hAnsi="Times New Roman" w:cs="Times New Roman"/>
          <w:b/>
          <w:color w:val="FF0000"/>
          <w:sz w:val="28"/>
          <w:szCs w:val="28"/>
        </w:rPr>
        <w:lastRenderedPageBreak/>
        <w:t>Ответы мини олимпиады по теме «Внутренние воды»</w:t>
      </w:r>
    </w:p>
    <w:p w:rsidR="009D3C5F" w:rsidRPr="001D24A7" w:rsidRDefault="009D3C5F">
      <w:pPr>
        <w:rPr>
          <w:rFonts w:ascii="Times New Roman" w:hAnsi="Times New Roman" w:cs="Times New Roman"/>
          <w:b/>
          <w:color w:val="7030A0"/>
          <w:sz w:val="28"/>
          <w:szCs w:val="28"/>
        </w:rPr>
      </w:pPr>
      <w:r w:rsidRPr="001D24A7">
        <w:rPr>
          <w:rFonts w:ascii="Times New Roman" w:hAnsi="Times New Roman" w:cs="Times New Roman"/>
          <w:b/>
          <w:color w:val="7030A0"/>
          <w:sz w:val="28"/>
          <w:szCs w:val="28"/>
          <w:lang w:val="en-US"/>
        </w:rPr>
        <w:t>I</w:t>
      </w:r>
      <w:r w:rsidRPr="001D24A7">
        <w:rPr>
          <w:rFonts w:ascii="Times New Roman" w:hAnsi="Times New Roman" w:cs="Times New Roman"/>
          <w:b/>
          <w:color w:val="7030A0"/>
          <w:sz w:val="28"/>
          <w:szCs w:val="28"/>
        </w:rPr>
        <w:t xml:space="preserve"> уровень</w:t>
      </w:r>
    </w:p>
    <w:p w:rsidR="009D3C5F" w:rsidRDefault="009D3C5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А) пойма;                                     Б) межень;</w:t>
      </w:r>
    </w:p>
    <w:p w:rsidR="009D3C5F" w:rsidRDefault="009D3C5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В) эстуарий;                                 Г) уклон;                              Д) аллювий</w:t>
      </w:r>
    </w:p>
    <w:p w:rsidR="009D3C5F" w:rsidRDefault="009D3C5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Это Чёрное и Белое моря, две реки </w:t>
      </w:r>
      <w:proofErr w:type="gramStart"/>
      <w:r>
        <w:rPr>
          <w:rFonts w:ascii="Times New Roman" w:hAnsi="Times New Roman" w:cs="Times New Roman"/>
          <w:sz w:val="28"/>
          <w:szCs w:val="28"/>
        </w:rPr>
        <w:t>Белая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(приток Камы и Кубани).</w:t>
      </w:r>
    </w:p>
    <w:p w:rsidR="009D3C5F" w:rsidRDefault="009D3C5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Терек, река на Северном Кавказе. Длина 623км. Впадает в Каспийское море, образуя дельту. От  Терека отходят Терско-Кумский и другие оросительные и обводнительные каналы. На Тереке – 2 ГЭС, города Владикавказ, Моздок, Кизляр. По долине верхнего течения проходит Военно-Грузинская дорога. Одна из самых мутных рек России.</w:t>
      </w:r>
    </w:p>
    <w:p w:rsidR="009D3C5F" w:rsidRPr="001D24A7" w:rsidRDefault="009D3C5F">
      <w:pPr>
        <w:rPr>
          <w:rFonts w:ascii="Times New Roman" w:hAnsi="Times New Roman" w:cs="Times New Roman"/>
          <w:b/>
          <w:color w:val="7030A0"/>
          <w:sz w:val="28"/>
          <w:szCs w:val="28"/>
        </w:rPr>
      </w:pPr>
      <w:r w:rsidRPr="001D24A7">
        <w:rPr>
          <w:rFonts w:ascii="Times New Roman" w:hAnsi="Times New Roman" w:cs="Times New Roman"/>
          <w:b/>
          <w:color w:val="7030A0"/>
          <w:sz w:val="28"/>
          <w:szCs w:val="28"/>
          <w:lang w:val="en-US"/>
        </w:rPr>
        <w:t>II</w:t>
      </w:r>
      <w:r w:rsidRPr="001D24A7">
        <w:rPr>
          <w:rFonts w:ascii="Times New Roman" w:hAnsi="Times New Roman" w:cs="Times New Roman"/>
          <w:b/>
          <w:color w:val="7030A0"/>
          <w:sz w:val="28"/>
          <w:szCs w:val="28"/>
        </w:rPr>
        <w:t xml:space="preserve"> уровень</w:t>
      </w:r>
    </w:p>
    <w:p w:rsidR="009D3C5F" w:rsidRDefault="009D3C5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У «старой» реки</w:t>
      </w:r>
      <w:r w:rsidR="00D749F1">
        <w:rPr>
          <w:rFonts w:ascii="Times New Roman" w:hAnsi="Times New Roman" w:cs="Times New Roman"/>
          <w:sz w:val="28"/>
          <w:szCs w:val="28"/>
        </w:rPr>
        <w:t xml:space="preserve"> выработанный продольный профиль, сформированная долина с системой террас и пойм.</w:t>
      </w:r>
    </w:p>
    <w:p w:rsidR="00D749F1" w:rsidRDefault="00D749F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Питание рек во многом зависит от выпадающих осадков, таяния снегов и ледников. А эти явления определяются погодой и  климатом. В районах с большим количеством осадков находятся самые полноводные реки (Амазонка и Конго в экваториальном поясе), а в засушливых районах реки пересыхают.</w:t>
      </w:r>
    </w:p>
    <w:p w:rsidR="00D749F1" w:rsidRDefault="00D749F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Одна из самых популярных рек для такого экстремального туризма – Чусовая.</w:t>
      </w:r>
    </w:p>
    <w:p w:rsidR="00D749F1" w:rsidRPr="001D24A7" w:rsidRDefault="00D749F1">
      <w:pPr>
        <w:rPr>
          <w:rFonts w:ascii="Times New Roman" w:hAnsi="Times New Roman" w:cs="Times New Roman"/>
          <w:b/>
          <w:color w:val="7030A0"/>
          <w:sz w:val="28"/>
          <w:szCs w:val="28"/>
        </w:rPr>
      </w:pPr>
      <w:r w:rsidRPr="001D24A7">
        <w:rPr>
          <w:rFonts w:ascii="Times New Roman" w:hAnsi="Times New Roman" w:cs="Times New Roman"/>
          <w:b/>
          <w:color w:val="7030A0"/>
          <w:sz w:val="28"/>
          <w:szCs w:val="28"/>
          <w:lang w:val="en-US"/>
        </w:rPr>
        <w:t>III</w:t>
      </w:r>
      <w:r w:rsidR="001D24A7" w:rsidRPr="001D24A7">
        <w:rPr>
          <w:rFonts w:ascii="Times New Roman" w:hAnsi="Times New Roman" w:cs="Times New Roman"/>
          <w:b/>
          <w:color w:val="7030A0"/>
          <w:sz w:val="28"/>
          <w:szCs w:val="28"/>
        </w:rPr>
        <w:t xml:space="preserve"> у</w:t>
      </w:r>
      <w:r w:rsidRPr="001D24A7">
        <w:rPr>
          <w:rFonts w:ascii="Times New Roman" w:hAnsi="Times New Roman" w:cs="Times New Roman"/>
          <w:b/>
          <w:color w:val="7030A0"/>
          <w:sz w:val="28"/>
          <w:szCs w:val="28"/>
        </w:rPr>
        <w:t>ровень</w:t>
      </w:r>
    </w:p>
    <w:p w:rsidR="00D749F1" w:rsidRDefault="00D749F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Наиболее крупные притоки Волги – Ока и Кама. Главнейшие притоки Верхней Волги – Селижаровка, Тверца, Молога</w:t>
      </w:r>
      <w:r w:rsidR="001D24A7">
        <w:rPr>
          <w:rFonts w:ascii="Times New Roman" w:hAnsi="Times New Roman" w:cs="Times New Roman"/>
          <w:sz w:val="28"/>
          <w:szCs w:val="28"/>
        </w:rPr>
        <w:t>, Шексна и Унжа,  Средней</w:t>
      </w:r>
      <w:r>
        <w:rPr>
          <w:rFonts w:ascii="Times New Roman" w:hAnsi="Times New Roman" w:cs="Times New Roman"/>
          <w:sz w:val="28"/>
          <w:szCs w:val="28"/>
        </w:rPr>
        <w:t xml:space="preserve"> – Ока, Сура, Ветлуга и Свияга. В нижнем течении, после впадения Камы, Волга принимает сравнительно небольшие притоки – Самару, Большой Иргиз, Еруслан. На 21км выше Волгограда от Волги отделяется левый рукав – Ахтуба (длина 537км), которая течёт параллельно основному руслу. Обширное пространство между Волгой и Ахтубой, пересечённое многочисленными протоками и староречьями, Называется Волго-Ахтубинской поймой.</w:t>
      </w:r>
    </w:p>
    <w:p w:rsidR="00D749F1" w:rsidRDefault="00D749F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Такие явления наблюдаются при приливах, ледовых заторах, ветрах, дующих с моря (нагонные явления), и др.</w:t>
      </w:r>
    </w:p>
    <w:p w:rsidR="00D749F1" w:rsidRPr="00D749F1" w:rsidRDefault="00D749F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Это многомёрзлые породы</w:t>
      </w:r>
    </w:p>
    <w:p w:rsidR="009D3C5F" w:rsidRPr="009D3C5F" w:rsidRDefault="009D3C5F">
      <w:pPr>
        <w:rPr>
          <w:rFonts w:ascii="Times New Roman" w:hAnsi="Times New Roman" w:cs="Times New Roman"/>
          <w:sz w:val="28"/>
          <w:szCs w:val="28"/>
        </w:rPr>
      </w:pPr>
    </w:p>
    <w:sectPr w:rsidR="009D3C5F" w:rsidRPr="009D3C5F" w:rsidSect="00D749F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47359"/>
    <w:rsid w:val="0000569E"/>
    <w:rsid w:val="00111F66"/>
    <w:rsid w:val="001D24A7"/>
    <w:rsid w:val="00454494"/>
    <w:rsid w:val="0055241A"/>
    <w:rsid w:val="006E4497"/>
    <w:rsid w:val="00947359"/>
    <w:rsid w:val="009C7860"/>
    <w:rsid w:val="009D3C5F"/>
    <w:rsid w:val="00CA3883"/>
    <w:rsid w:val="00D749F1"/>
    <w:rsid w:val="00DC6685"/>
    <w:rsid w:val="00E04D5F"/>
    <w:rsid w:val="00F15426"/>
    <w:rsid w:val="00F30C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78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503</Words>
  <Characters>2873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dcterms:created xsi:type="dcterms:W3CDTF">2010-11-30T11:06:00Z</dcterms:created>
  <dcterms:modified xsi:type="dcterms:W3CDTF">2010-11-30T11:41:00Z</dcterms:modified>
</cp:coreProperties>
</file>